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A9" w:rsidRPr="00FE09C2" w:rsidRDefault="00E472A9" w:rsidP="00E472A9">
      <w:pPr>
        <w:jc w:val="center"/>
        <w:rPr>
          <w:rFonts w:ascii="Arial Narrow" w:eastAsia="Batang" w:hAnsi="Arial Narrow" w:cs="Arial"/>
          <w:b/>
        </w:rPr>
      </w:pPr>
      <w:bookmarkStart w:id="0" w:name="_GoBack"/>
      <w:bookmarkEnd w:id="0"/>
      <w:r w:rsidRPr="00FE09C2">
        <w:rPr>
          <w:rFonts w:ascii="Arial Narrow" w:eastAsia="Batang" w:hAnsi="Arial Narrow" w:cs="Arial"/>
          <w:b/>
        </w:rPr>
        <w:t>7</w:t>
      </w:r>
      <w:r w:rsidRPr="00FE09C2">
        <w:rPr>
          <w:rFonts w:ascii="Arial Narrow" w:eastAsia="Batang" w:hAnsi="Arial Narrow" w:cs="Arial"/>
          <w:b/>
          <w:vertAlign w:val="superscript"/>
        </w:rPr>
        <w:t>th</w:t>
      </w:r>
      <w:r w:rsidRPr="00FE09C2">
        <w:rPr>
          <w:rFonts w:ascii="Arial Narrow" w:eastAsia="Batang" w:hAnsi="Arial Narrow" w:cs="Arial"/>
          <w:b/>
        </w:rPr>
        <w:t xml:space="preserve"> Grade E</w:t>
      </w:r>
      <w:r>
        <w:rPr>
          <w:rFonts w:ascii="Arial Narrow" w:eastAsia="Batang" w:hAnsi="Arial Narrow" w:cs="Arial"/>
          <w:b/>
        </w:rPr>
        <w:t>lective Course Request Form 201</w:t>
      </w:r>
      <w:r w:rsidR="00144C89">
        <w:rPr>
          <w:rFonts w:ascii="Arial Narrow" w:eastAsia="Batang" w:hAnsi="Arial Narrow" w:cs="Arial"/>
          <w:b/>
        </w:rPr>
        <w:t>4 – 2015</w:t>
      </w:r>
    </w:p>
    <w:p w:rsidR="00E472A9" w:rsidRPr="00FE09C2" w:rsidRDefault="00E472A9" w:rsidP="00E472A9">
      <w:pPr>
        <w:jc w:val="center"/>
        <w:rPr>
          <w:rFonts w:ascii="Arial Narrow" w:eastAsia="Batang" w:hAnsi="Arial Narrow" w:cs="Arial"/>
          <w:b/>
        </w:rPr>
      </w:pPr>
      <w:r w:rsidRPr="00FE09C2">
        <w:rPr>
          <w:rFonts w:ascii="Arial Narrow" w:eastAsia="Batang" w:hAnsi="Arial Narrow" w:cs="Arial"/>
          <w:b/>
        </w:rPr>
        <w:t>Thurgood Marshall Fundamental Middle School</w:t>
      </w:r>
    </w:p>
    <w:p w:rsidR="00E472A9" w:rsidRPr="00521426" w:rsidRDefault="00E472A9" w:rsidP="00E472A9">
      <w:pPr>
        <w:jc w:val="center"/>
        <w:rPr>
          <w:rFonts w:ascii="Arial Narrow" w:eastAsia="Batang" w:hAnsi="Arial Narrow" w:cs="Arial"/>
        </w:rPr>
      </w:pPr>
    </w:p>
    <w:p w:rsidR="00E472A9" w:rsidRPr="00521426" w:rsidRDefault="00E472A9" w:rsidP="00E472A9">
      <w:pPr>
        <w:rPr>
          <w:rFonts w:ascii="Arial Narrow" w:eastAsia="Batang" w:hAnsi="Arial Narrow" w:cs="Arial"/>
        </w:rPr>
      </w:pPr>
      <w:r w:rsidRPr="00521426">
        <w:rPr>
          <w:rFonts w:ascii="Arial Narrow" w:eastAsia="Batang" w:hAnsi="Arial Narrow" w:cs="Arial"/>
        </w:rPr>
        <w:t>Student’s Last Name</w:t>
      </w:r>
      <w:proofErr w:type="gramStart"/>
      <w:r w:rsidRPr="00521426">
        <w:rPr>
          <w:rFonts w:ascii="Arial Narrow" w:eastAsia="Batang" w:hAnsi="Arial Narrow" w:cs="Arial"/>
        </w:rPr>
        <w:t>:_</w:t>
      </w:r>
      <w:proofErr w:type="gramEnd"/>
      <w:r w:rsidRPr="00521426">
        <w:rPr>
          <w:rFonts w:ascii="Arial Narrow" w:eastAsia="Batang" w:hAnsi="Arial Narrow" w:cs="Arial"/>
        </w:rPr>
        <w:t>_____________________________________________________</w:t>
      </w:r>
    </w:p>
    <w:p w:rsidR="00E472A9" w:rsidRPr="00521426" w:rsidRDefault="00E472A9" w:rsidP="00E472A9">
      <w:pPr>
        <w:rPr>
          <w:rFonts w:ascii="Arial Narrow" w:eastAsia="Batang" w:hAnsi="Arial Narrow" w:cs="Arial"/>
        </w:rPr>
      </w:pPr>
    </w:p>
    <w:p w:rsidR="00E472A9" w:rsidRPr="00521426" w:rsidRDefault="00E472A9" w:rsidP="00E472A9">
      <w:pPr>
        <w:rPr>
          <w:rFonts w:ascii="Arial Narrow" w:eastAsia="Batang" w:hAnsi="Arial Narrow" w:cs="Arial"/>
        </w:rPr>
      </w:pPr>
      <w:r w:rsidRPr="00521426">
        <w:rPr>
          <w:rFonts w:ascii="Arial Narrow" w:eastAsia="Batang" w:hAnsi="Arial Narrow" w:cs="Arial"/>
        </w:rPr>
        <w:t>Student’s First Name</w:t>
      </w:r>
      <w:proofErr w:type="gramStart"/>
      <w:r w:rsidRPr="00521426">
        <w:rPr>
          <w:rFonts w:ascii="Arial Narrow" w:eastAsia="Batang" w:hAnsi="Arial Narrow" w:cs="Arial"/>
        </w:rPr>
        <w:t>:_</w:t>
      </w:r>
      <w:proofErr w:type="gramEnd"/>
      <w:r w:rsidRPr="00521426">
        <w:rPr>
          <w:rFonts w:ascii="Arial Narrow" w:eastAsia="Batang" w:hAnsi="Arial Narrow" w:cs="Arial"/>
        </w:rPr>
        <w:t>_____________________________________________________</w:t>
      </w:r>
    </w:p>
    <w:p w:rsidR="00E472A9" w:rsidRPr="00521426" w:rsidRDefault="00E472A9" w:rsidP="00E472A9">
      <w:pPr>
        <w:rPr>
          <w:rFonts w:ascii="Arial Narrow" w:eastAsia="Batang" w:hAnsi="Arial Narrow" w:cs="Arial"/>
        </w:rPr>
      </w:pPr>
    </w:p>
    <w:p w:rsidR="00E472A9" w:rsidRPr="00521426" w:rsidRDefault="00E472A9" w:rsidP="00E472A9">
      <w:pPr>
        <w:rPr>
          <w:rFonts w:ascii="Arial Narrow" w:eastAsia="Batang" w:hAnsi="Arial Narrow" w:cs="Arial"/>
        </w:rPr>
      </w:pPr>
      <w:r w:rsidRPr="00521426">
        <w:rPr>
          <w:rFonts w:ascii="Arial Narrow" w:eastAsia="Batang" w:hAnsi="Arial Narrow" w:cs="Arial"/>
        </w:rPr>
        <w:t>Parent/Guardian Name</w:t>
      </w:r>
      <w:proofErr w:type="gramStart"/>
      <w:r w:rsidRPr="00521426">
        <w:rPr>
          <w:rFonts w:ascii="Arial Narrow" w:eastAsia="Batang" w:hAnsi="Arial Narrow" w:cs="Arial"/>
        </w:rPr>
        <w:t>:_</w:t>
      </w:r>
      <w:proofErr w:type="gramEnd"/>
      <w:r w:rsidRPr="00521426">
        <w:rPr>
          <w:rFonts w:ascii="Arial Narrow" w:eastAsia="Batang" w:hAnsi="Arial Narrow" w:cs="Arial"/>
        </w:rPr>
        <w:t>____________________________________________________</w:t>
      </w:r>
    </w:p>
    <w:p w:rsidR="00E472A9" w:rsidRDefault="00E472A9" w:rsidP="00E472A9">
      <w:pPr>
        <w:rPr>
          <w:rFonts w:ascii="Arial Narrow" w:eastAsia="Batang" w:hAnsi="Arial Narrow" w:cs="Arial"/>
        </w:rPr>
      </w:pPr>
    </w:p>
    <w:p w:rsidR="00E472A9" w:rsidRPr="00B016DE" w:rsidRDefault="00E472A9" w:rsidP="00E472A9">
      <w:pPr>
        <w:rPr>
          <w:rFonts w:ascii="Arial Narrow" w:eastAsia="Batang" w:hAnsi="Arial Narrow" w:cs="Arial"/>
          <w:b/>
          <w:sz w:val="28"/>
          <w:szCs w:val="28"/>
        </w:rPr>
      </w:pPr>
      <w:r w:rsidRPr="00B016DE">
        <w:rPr>
          <w:rFonts w:ascii="Arial Narrow" w:eastAsia="Batang" w:hAnsi="Arial Narrow" w:cs="Arial"/>
          <w:b/>
          <w:sz w:val="28"/>
          <w:szCs w:val="28"/>
        </w:rPr>
        <w:t xml:space="preserve">This form is due back to your </w:t>
      </w:r>
      <w:r w:rsidR="00144C89">
        <w:rPr>
          <w:rFonts w:ascii="Arial Narrow" w:eastAsia="Batang" w:hAnsi="Arial Narrow" w:cs="Arial"/>
          <w:b/>
          <w:sz w:val="28"/>
          <w:szCs w:val="28"/>
        </w:rPr>
        <w:t>5</w:t>
      </w:r>
      <w:r w:rsidR="00144C89" w:rsidRPr="00144C89">
        <w:rPr>
          <w:rFonts w:ascii="Arial Narrow" w:eastAsia="Batang" w:hAnsi="Arial Narrow" w:cs="Arial"/>
          <w:b/>
          <w:sz w:val="28"/>
          <w:szCs w:val="28"/>
          <w:vertAlign w:val="superscript"/>
        </w:rPr>
        <w:t>th</w:t>
      </w:r>
      <w:r w:rsidR="00144C89">
        <w:rPr>
          <w:rFonts w:ascii="Arial Narrow" w:eastAsia="Batang" w:hAnsi="Arial Narrow" w:cs="Arial"/>
          <w:b/>
          <w:sz w:val="28"/>
          <w:szCs w:val="28"/>
        </w:rPr>
        <w:t xml:space="preserve"> block</w:t>
      </w:r>
      <w:r>
        <w:rPr>
          <w:rFonts w:ascii="Arial Narrow" w:eastAsia="Batang" w:hAnsi="Arial Narrow" w:cs="Arial"/>
          <w:b/>
          <w:sz w:val="28"/>
          <w:szCs w:val="28"/>
        </w:rPr>
        <w:t xml:space="preserve"> teachers by </w:t>
      </w:r>
      <w:r w:rsidR="00144C89">
        <w:rPr>
          <w:rFonts w:ascii="Arial Narrow" w:eastAsia="Batang" w:hAnsi="Arial Narrow" w:cs="Arial"/>
          <w:b/>
          <w:sz w:val="28"/>
          <w:szCs w:val="28"/>
        </w:rPr>
        <w:t>1/17/2014</w:t>
      </w:r>
      <w:r>
        <w:rPr>
          <w:rFonts w:ascii="Arial Narrow" w:eastAsia="Batang" w:hAnsi="Arial Narrow" w:cs="Arial"/>
          <w:b/>
          <w:sz w:val="28"/>
          <w:szCs w:val="28"/>
        </w:rPr>
        <w:t xml:space="preserve">. If you </w:t>
      </w:r>
      <w:r w:rsidRPr="00B016DE">
        <w:rPr>
          <w:rFonts w:ascii="Arial Narrow" w:eastAsia="Batang" w:hAnsi="Arial Narrow" w:cs="Arial"/>
          <w:b/>
          <w:sz w:val="28"/>
          <w:szCs w:val="28"/>
        </w:rPr>
        <w:t>do not return this form, your elective classes will be chosen for you.</w:t>
      </w:r>
    </w:p>
    <w:p w:rsidR="00E472A9" w:rsidRPr="00521426" w:rsidRDefault="00E472A9" w:rsidP="00E472A9">
      <w:pPr>
        <w:rPr>
          <w:rFonts w:ascii="Arial Narrow" w:eastAsia="Batang" w:hAnsi="Arial Narrow" w:cs="Arial"/>
        </w:rPr>
      </w:pPr>
    </w:p>
    <w:p w:rsidR="00E472A9" w:rsidRPr="00521426" w:rsidRDefault="00C16975" w:rsidP="00E472A9">
      <w:pPr>
        <w:rPr>
          <w:rFonts w:ascii="Arial Narrow" w:eastAsia="Batang" w:hAnsi="Arial Narrow" w:cs="Arial"/>
        </w:rPr>
      </w:pPr>
      <w:r>
        <w:rPr>
          <w:rFonts w:ascii="Arial Narrow" w:eastAsia="Batang" w:hAnsi="Arial Narrow" w:cs="Arial"/>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73025</wp:posOffset>
                </wp:positionV>
                <wp:extent cx="7315200" cy="1546860"/>
                <wp:effectExtent l="9525" t="6350" r="9525"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546860"/>
                        </a:xfrm>
                        <a:prstGeom prst="rect">
                          <a:avLst/>
                        </a:prstGeom>
                        <a:solidFill>
                          <a:srgbClr val="FFFFFF"/>
                        </a:solidFill>
                        <a:ln w="9525">
                          <a:solidFill>
                            <a:srgbClr val="000000"/>
                          </a:solidFill>
                          <a:miter lim="800000"/>
                          <a:headEnd/>
                          <a:tailEnd/>
                        </a:ln>
                      </wps:spPr>
                      <wps:txbx>
                        <w:txbxContent>
                          <w:p w:rsidR="00E472A9" w:rsidRDefault="00E472A9" w:rsidP="00E472A9">
                            <w:r w:rsidRPr="00521426">
                              <w:rPr>
                                <w:b/>
                                <w:u w:val="single"/>
                              </w:rPr>
                              <w:t>Please read these important notes</w:t>
                            </w:r>
                            <w:r>
                              <w:t xml:space="preserve">.  Your child will be placed in the appropriate content area classes based on FCAT scores, teacher input, past coursework and grades. Please note that certain high school programs require advanced coursework in middle school for acceptance. Your child may require intensive classes based on FCAT scores, which will limit their elective course options. This form is to indicate which elective classes your child is requesting for next year. Parental involvement and guidance are a very important part of the course selection and planning process. A brief description of the elective courses follows the list. </w:t>
                            </w:r>
                            <w:r w:rsidRPr="00521426">
                              <w:rPr>
                                <w:b/>
                              </w:rPr>
                              <w:t>Placement into elective courses cannot always be guaranteed because space is limited</w:t>
                            </w:r>
                            <w:r>
                              <w:t xml:space="preserve">. Course selections could change. We will TRY to honor elective choices. Advanced electives require teacher approval. Certain choices require auditions.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in;margin-top:5.75pt;width:8in;height:1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YKKwIAAFEEAAAOAAAAZHJzL2Uyb0RvYy54bWysVNtu2zAMfR+wfxD0vjjOkjQ14hRdugwD&#10;ugvQ7gNkWbaFSaImKbGzry8lp1nQbS/D/CCIInVEnkN6fTNoRQ7CeQmmpPlkSokwHGpp2pJ+e9y9&#10;WVHiAzM1U2BESY/C05vN61fr3hZiBh2oWjiCIMYXvS1pF4ItsszzTmjmJ2CFQWcDTrOApmuz2rEe&#10;0bXKZtPpMuvB1dYBF97j6d3opJuE3zSChy9N40UgqqSYW0irS2sV12yzZkXrmO0kP6XB/iELzaTB&#10;R89QdywwsnfyNygtuQMPTZhw0Bk0jeQi1YDV5NMX1Tx0zIpUC5Lj7Zkm//9g+efDV0dkXdIrSgzT&#10;KNGjGAJ5BwNZRXZ66wsMerAYFgY8RpVTpd7eA//uiYFtx0wrbp2DvhOsxuzyeDO7uDri+AhS9Z+g&#10;xmfYPkACGhqnI3VIBkF0VOl4ViamwvHw6m2+QLkp4ejLF/Plapm0y1jxfN06Hz4I0CRuSupQ+gTP&#10;Dvc+xHRY8RwSX/OgZL2TSiXDtdVWOXJg2Ca79KUKXoQpQ/qSXi9mi5GBv0JM0/cnCC0D9ruSuqSr&#10;cxArIm/vTZ26MTCpxj2mrMyJyMjdyGIYquEkTAX1ESl1MPY1ziFuOnA/Kemxp0vqf+yZE5SojwZl&#10;uc7n8zgEyZgvrmZouEtPdelhhiNUSQMl43YbxsHZWyfbDl8aG8HALUrZyERy1HzM6pQ39m3i/jRj&#10;cTAu7RT160+weQIAAP//AwBQSwMEFAAGAAgAAAAhAE7SnyvhAAAADAEAAA8AAABkcnMvZG93bnJl&#10;di54bWxMj81OwzAQhO9IvIO1SFxQa6ckJYQ4FUIC0Ru0FVzdZJtE+CfYbhrenu0Jjjszmv2mXE1G&#10;sxF96J2VkMwFMLS1a3rbSthtn2c5sBCVbZR2FiX8YIBVdXlRqqJxJ/uO4ya2jEpsKJSELsah4DzU&#10;HRoV5m5AS97BeaMinb7ljVcnKjeaL4RYcqN6Sx86NeBTh/XX5mgk5Onr+BnWt28f9fKg7+PN3fjy&#10;7aW8vpoeH4BFnOJfGM74hA4VMe3d0TaBaQmzJE1pTCQnyYCdE0LkpOwlLLIsAV6V/P+I6hcAAP//&#10;AwBQSwECLQAUAAYACAAAACEAtoM4kv4AAADhAQAAEwAAAAAAAAAAAAAAAAAAAAAAW0NvbnRlbnRf&#10;VHlwZXNdLnhtbFBLAQItABQABgAIAAAAIQA4/SH/1gAAAJQBAAALAAAAAAAAAAAAAAAAAC8BAABf&#10;cmVscy8ucmVsc1BLAQItABQABgAIAAAAIQARNOYKKwIAAFEEAAAOAAAAAAAAAAAAAAAAAC4CAABk&#10;cnMvZTJvRG9jLnhtbFBLAQItABQABgAIAAAAIQBO0p8r4QAAAAwBAAAPAAAAAAAAAAAAAAAAAIUE&#10;AABkcnMvZG93bnJldi54bWxQSwUGAAAAAAQABADzAAAAkwUAAAAA&#10;">
                <v:textbox>
                  <w:txbxContent>
                    <w:p w:rsidR="00E472A9" w:rsidRDefault="00E472A9" w:rsidP="00E472A9">
                      <w:r w:rsidRPr="00521426">
                        <w:rPr>
                          <w:b/>
                          <w:u w:val="single"/>
                        </w:rPr>
                        <w:t>Please read these important notes</w:t>
                      </w:r>
                      <w:r>
                        <w:t xml:space="preserve">.  Your child will be placed in the appropriate content area classes based on FCAT scores, teacher input, past coursework and grades. Please note that certain high school programs require advanced coursework in middle school for acceptance. Your child may require intensive classes based on FCAT scores, which will limit their elective course options. This form is to indicate which elective classes your child is requesting for next year. Parental involvement and guidance are a very important part of the course selection and planning process. A brief description of the elective courses follows the list. </w:t>
                      </w:r>
                      <w:r w:rsidRPr="00521426">
                        <w:rPr>
                          <w:b/>
                        </w:rPr>
                        <w:t>Placement into elective courses cannot always be guaranteed because space is limited</w:t>
                      </w:r>
                      <w:r>
                        <w:t xml:space="preserve">. Course selections could change. We will TRY to honor elective choices. Advanced electives require teacher approval. Certain choices require auditions. </w:t>
                      </w:r>
                    </w:p>
                  </w:txbxContent>
                </v:textbox>
              </v:shape>
            </w:pict>
          </mc:Fallback>
        </mc:AlternateContent>
      </w:r>
    </w:p>
    <w:p w:rsidR="00E472A9" w:rsidRDefault="00C16975" w:rsidP="00E472A9">
      <w:pPr>
        <w:rPr>
          <w:rFonts w:ascii="Arial Narrow" w:eastAsia="Batang" w:hAnsi="Arial Narrow" w:cs="Arial"/>
        </w:rPr>
      </w:pPr>
      <w:r>
        <w:rPr>
          <w:rFonts w:ascii="Arial Narrow" w:eastAsia="Batang" w:hAnsi="Arial Narrow" w:cs="Arial"/>
          <w:noProof/>
        </w:rPr>
        <mc:AlternateContent>
          <mc:Choice Requires="wpg">
            <w:drawing>
              <wp:inline distT="0" distB="0" distL="0" distR="0">
                <wp:extent cx="8915400" cy="1485900"/>
                <wp:effectExtent l="0" t="0" r="0" b="0"/>
                <wp:docPr id="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15400" cy="1485900"/>
                          <a:chOff x="-630" y="1890"/>
                          <a:chExt cx="10350" cy="2006"/>
                        </a:xfrm>
                      </wpg:grpSpPr>
                      <wps:wsp>
                        <wps:cNvPr id="6" name="AutoShape 3"/>
                        <wps:cNvSpPr>
                          <a:spLocks noChangeAspect="1" noChangeArrowheads="1" noTextEdit="1"/>
                        </wps:cNvSpPr>
                        <wps:spPr bwMode="auto">
                          <a:xfrm>
                            <a:off x="-630" y="1890"/>
                            <a:ext cx="10350" cy="20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5ABB6F" id="Group 2" o:spid="_x0000_s1026" style="width:702pt;height:117pt;mso-position-horizontal-relative:char;mso-position-vertical-relative:line" coordorigin="-630,1890" coordsize="10350,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d7uwIAABcGAAAOAAAAZHJzL2Uyb0RvYy54bWykVNtu2zAMfR+wfxD0ntpOnDQx6hRFLsWA&#10;bivQ7gMUWb5gtqRJSpxu6L+Pop3Luiu6PCiSSR2R55C8ut43NdkJYyslUxpdhJQIyVVWySKlnx7X&#10;gykl1jGZsVpJkdInYen1/O2bq1YnYqhKVWfCEACRNml1SkvndBIElpeiYfZCaSHBmCvTMAdHUwSZ&#10;YS2gN3UwDMNJ0CqTaaO4sBa+LjsjnSN+ngvuPua5FY7UKYXYHK4G141fg/kVSwrDdFnxPgz2iiga&#10;Vkl49Ai1ZI6Rral+gmoqbpRVubvgqglUnldcYA6QTRS+yObWqK3GXIqkLfSRJqD2BU+vhuUfdveG&#10;VFlKx5RI1oBE+CoZempaXSTgcWv0g743XX6wvVP8syVSLUomC3FjNdAM4vsbwcsr/lx098mmfa8y&#10;eIFtnUK29rlpPCrwQPYoytNRFLF3hMPH6SwaxyFox8EWxdPxDA4oGy9BW39vMBmB3Zuns6Nt1d+P&#10;wtG4v+0LBoNkSfcyRttH57OFGrQnmu3/0fxQMi1QPetJ7GmeHGi+ARLQhYw6qtHrwLP9Lckn3o1R&#10;bSlYBnFGgKoegbJVVp1JcQbpk7Mg4l9F+AWZByn+RCVLtLHuVqiG+E1KDRQFisx2d9b50ji5eM2l&#10;Wld1jUICPrj4j/4lbJtvs3C2mq6m8SAeTlaDOFwuBzfrRTyYrKPL8XK0XCyW0bPHj+KkrLJMSA93&#10;aOEo/jft+mHSNd+xia2qq8zD+ZCsKTaL2pAdgxGyxl9fQ2duwY9hYLKQy+Efs4Ni6yToKm2jsieQ&#10;wyjgCuoTZihsSmW+UtLCPEqp/bJlRlBSv5Og8CyKY3BzeIjHl0M4mHPL5tzCJAeolDpKuu3CdUNv&#10;q01VlPBShNpI5cswr1AfH18XFfYxNgPucPpgLv2k9OPt/Ixep3k+/w4AAP//AwBQSwMEFAAGAAgA&#10;AAAhANoEGm7cAAAABgEAAA8AAABkcnMvZG93bnJldi54bWxMj0FrwkAQhe+F/odlCr3VTdSWErMR&#10;kbYnKVQLxduYjEkwOxuyaxL/fcde6mWYxxvefC9djrZRPXW+dmwgnkSgiHNX1Fwa+N69P72C8gG5&#10;wMYxGbiQh2V2f5diUriBv6jfhlJJCPsEDVQhtInWPq/Iop+4lli8o+ssBpFdqYsOBwm3jZ5G0Yu2&#10;WLN8qLCldUX5aXu2Bj4GHFaz+K3fnI7ry373/PmzicmYx4dxtQAVaAz/x3DFF3TIhOngzlx41RiQ&#10;IuFvXr15NBd9MDCdyaKzVN/iZ78AAAD//wMAUEsBAi0AFAAGAAgAAAAhALaDOJL+AAAA4QEAABMA&#10;AAAAAAAAAAAAAAAAAAAAAFtDb250ZW50X1R5cGVzXS54bWxQSwECLQAUAAYACAAAACEAOP0h/9YA&#10;AACUAQAACwAAAAAAAAAAAAAAAAAvAQAAX3JlbHMvLnJlbHNQSwECLQAUAAYACAAAACEAj9AHe7sC&#10;AAAXBgAADgAAAAAAAAAAAAAAAAAuAgAAZHJzL2Uyb0RvYy54bWxQSwECLQAUAAYACAAAACEA2gQa&#10;btwAAAAGAQAADwAAAAAAAAAAAAAAAAAVBQAAZHJzL2Rvd25yZXYueG1sUEsFBgAAAAAEAAQA8wAA&#10;AB4GAAAAAA==&#10;">
                <o:lock v:ext="edit" aspectratio="t"/>
                <v:rect id="AutoShape 3" o:spid="_x0000_s1027" style="position:absolute;left:-630;top:1890;width:10350;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w10:anchorlock/>
              </v:group>
            </w:pict>
          </mc:Fallback>
        </mc:AlternateContent>
      </w:r>
    </w:p>
    <w:p w:rsidR="00E472A9" w:rsidRDefault="00C16975" w:rsidP="00E472A9">
      <w:pPr>
        <w:rPr>
          <w:rFonts w:ascii="Arial Narrow" w:eastAsia="Batang" w:hAnsi="Arial Narrow" w:cs="Arial"/>
        </w:rPr>
      </w:pPr>
      <w:r>
        <w:rPr>
          <w:rFonts w:ascii="Arial Narrow" w:eastAsia="Batang" w:hAnsi="Arial Narrow" w:cs="Arial"/>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72390</wp:posOffset>
                </wp:positionV>
                <wp:extent cx="6286500" cy="503555"/>
                <wp:effectExtent l="9525" t="5715" r="9525"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03555"/>
                        </a:xfrm>
                        <a:prstGeom prst="rect">
                          <a:avLst/>
                        </a:prstGeom>
                        <a:solidFill>
                          <a:srgbClr val="FFFFFF"/>
                        </a:solidFill>
                        <a:ln w="9525">
                          <a:solidFill>
                            <a:srgbClr val="000000"/>
                          </a:solidFill>
                          <a:miter lim="800000"/>
                          <a:headEnd/>
                          <a:tailEnd/>
                        </a:ln>
                      </wps:spPr>
                      <wps:txbx>
                        <w:txbxContent>
                          <w:p w:rsidR="00E472A9" w:rsidRDefault="00E472A9" w:rsidP="00E472A9">
                            <w:r>
                              <w:t xml:space="preserve">Please rank your top four elective choices as follows: </w:t>
                            </w:r>
                            <w:r w:rsidRPr="00521426">
                              <w:rPr>
                                <w:b/>
                                <w:u w:val="single"/>
                              </w:rPr>
                              <w:t>1</w:t>
                            </w:r>
                            <w:r>
                              <w:t xml:space="preserve"> (your first choice), </w:t>
                            </w:r>
                            <w:r w:rsidRPr="00521426">
                              <w:rPr>
                                <w:b/>
                                <w:u w:val="single"/>
                              </w:rPr>
                              <w:t>2</w:t>
                            </w:r>
                            <w:r>
                              <w:t xml:space="preserve"> (your second choice), </w:t>
                            </w:r>
                            <w:r w:rsidRPr="00521426">
                              <w:rPr>
                                <w:b/>
                                <w:u w:val="single"/>
                              </w:rPr>
                              <w:t>3</w:t>
                            </w:r>
                            <w:r>
                              <w:t xml:space="preserve"> (your third choice) and </w:t>
                            </w:r>
                            <w:r w:rsidRPr="00521426">
                              <w:rPr>
                                <w:b/>
                                <w:u w:val="single"/>
                              </w:rPr>
                              <w:t>4</w:t>
                            </w:r>
                            <w:r>
                              <w:t xml:space="preserve"> (your fourth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6pt;margin-top:5.7pt;width:49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x7KwIAAFcEAAAOAAAAZHJzL2Uyb0RvYy54bWysVNtu2zAMfR+wfxD0vtjJ4iw1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FNReeUGKax&#10;RQ9iCOQtDGQR2emtL9Hp3qJbGPAau5wq9fYO+DdPDGw6ZnbixjnoO8EazG4aX2YXT0ccH0Hq/iM0&#10;GIbtAySgoXU6UodkEETHLh3PnYmpcLxczJaLIkcTR1uRvy6KIoVg5dNr63x4L0CTKFTUYecTOjvc&#10;+RCzYeWTSwzmQclmK5VKitvVG+XIgeGUbNN3Qv/JTRnSV/SqmBUjAX+FyNP3JwgtA467krqiy7MT&#10;KyNt70yThjEwqUYZU1bmxGOkbiQxDPWQGpZIjhzX0ByRWAfjdOM2otCB+0FJj5NdUf99z5ygRH0w&#10;2Jyr6XweVyEp8+LNDBV3aakvLcxwhKpooGQUN2Fcn711ctdhpHEcDNxgQ1uZuH7O6pQ+Tm9qwWnT&#10;4npc6snr+X+wfgQAAP//AwBQSwMEFAAGAAgAAAAhAO9mth7fAAAACQEAAA8AAABkcnMvZG93bnJl&#10;di54bWxMj0FPwzAMhe9I/IfISFzQlnZMa9c1nRASCG4wELtmrddWJE5Jsq78e8wJbrbf0/P3yu1k&#10;jRjRh96RgnSegECqXdNTq+D97WGWgwhRU6ONI1TwjQG21eVFqYvGnekVx11sBYdQKLSCLsahkDLU&#10;HVod5m5AYu3ovNWRV9/Kxuszh1sjF0myklb3xB86PeB9h/Xn7mQV5MuncR+eb18+6tXRrONNNj5+&#10;eaWur6a7DYiIU/wzwy8+o0PFTAd3oiYIo2CWLbhLZCFdgmDDOs35cOAhyUBWpfzfoPoBAAD//wMA&#10;UEsBAi0AFAAGAAgAAAAhALaDOJL+AAAA4QEAABMAAAAAAAAAAAAAAAAAAAAAAFtDb250ZW50X1R5&#10;cGVzXS54bWxQSwECLQAUAAYACAAAACEAOP0h/9YAAACUAQAACwAAAAAAAAAAAAAAAAAvAQAAX3Jl&#10;bHMvLnJlbHNQSwECLQAUAAYACAAAACEACFeMeysCAABXBAAADgAAAAAAAAAAAAAAAAAuAgAAZHJz&#10;L2Uyb0RvYy54bWxQSwECLQAUAAYACAAAACEA72a2Ht8AAAAJAQAADwAAAAAAAAAAAAAAAACFBAAA&#10;ZHJzL2Rvd25yZXYueG1sUEsFBgAAAAAEAAQA8wAAAJEFAAAAAA==&#10;">
                <v:textbox>
                  <w:txbxContent>
                    <w:p w:rsidR="00E472A9" w:rsidRDefault="00E472A9" w:rsidP="00E472A9">
                      <w:r>
                        <w:t xml:space="preserve">Please rank your top four elective choices as follows: </w:t>
                      </w:r>
                      <w:r w:rsidRPr="00521426">
                        <w:rPr>
                          <w:b/>
                          <w:u w:val="single"/>
                        </w:rPr>
                        <w:t>1</w:t>
                      </w:r>
                      <w:r>
                        <w:t xml:space="preserve"> (your first choice), </w:t>
                      </w:r>
                      <w:r w:rsidRPr="00521426">
                        <w:rPr>
                          <w:b/>
                          <w:u w:val="single"/>
                        </w:rPr>
                        <w:t>2</w:t>
                      </w:r>
                      <w:r>
                        <w:t xml:space="preserve"> (your second choice), </w:t>
                      </w:r>
                      <w:r w:rsidRPr="00521426">
                        <w:rPr>
                          <w:b/>
                          <w:u w:val="single"/>
                        </w:rPr>
                        <w:t>3</w:t>
                      </w:r>
                      <w:r>
                        <w:t xml:space="preserve"> (your third choice) and </w:t>
                      </w:r>
                      <w:r w:rsidRPr="00521426">
                        <w:rPr>
                          <w:b/>
                          <w:u w:val="single"/>
                        </w:rPr>
                        <w:t>4</w:t>
                      </w:r>
                      <w:r>
                        <w:t xml:space="preserve"> (your fourth choice).</w:t>
                      </w:r>
                    </w:p>
                  </w:txbxContent>
                </v:textbox>
              </v:shape>
            </w:pict>
          </mc:Fallback>
        </mc:AlternateContent>
      </w:r>
    </w:p>
    <w:p w:rsidR="00E472A9" w:rsidRDefault="00C16975" w:rsidP="00E472A9">
      <w:pPr>
        <w:rPr>
          <w:rFonts w:ascii="Arial Narrow" w:eastAsia="Batang" w:hAnsi="Arial Narrow" w:cs="Arial"/>
        </w:rPr>
      </w:pPr>
      <w:r>
        <w:rPr>
          <w:rFonts w:ascii="Arial Narrow" w:eastAsia="Batang" w:hAnsi="Arial Narrow" w:cs="Arial"/>
          <w:noProof/>
        </w:rPr>
        <mc:AlternateContent>
          <mc:Choice Requires="wpg">
            <w:drawing>
              <wp:inline distT="0" distB="0" distL="0" distR="0">
                <wp:extent cx="5486400" cy="457200"/>
                <wp:effectExtent l="0" t="0" r="0" b="0"/>
                <wp:docPr id="2"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457200"/>
                          <a:chOff x="2520" y="5617"/>
                          <a:chExt cx="7200" cy="617"/>
                        </a:xfrm>
                      </wpg:grpSpPr>
                      <wps:wsp>
                        <wps:cNvPr id="3" name="AutoShape 5"/>
                        <wps:cNvSpPr>
                          <a:spLocks noChangeAspect="1" noChangeArrowheads="1" noTextEdit="1"/>
                        </wps:cNvSpPr>
                        <wps:spPr bwMode="auto">
                          <a:xfrm>
                            <a:off x="2520" y="5617"/>
                            <a:ext cx="7200" cy="61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B0758" id="Group 4" o:spid="_x0000_s1026" style="width:6in;height:36pt;mso-position-horizontal-relative:char;mso-position-vertical-relative:line" coordorigin="2520,5617" coordsize="720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3QuQIAABIGAAAOAAAAZHJzL2Uyb0RvYy54bWykVNtu2zAMfR+wfxD0ntpOnTQ16hRFnBQD&#10;uq1Auw9QZPmC2ZImKXG6of8+inYu61Zs6PKgSCZ1RJ5D8up61zZkK4ytlUxpdBZSIiRXeS3LlH55&#10;XI1mlFjHZM4aJUVKn4Sl1/P37646nYixqlSTC0MARNqk0ymtnNNJEFheiZbZM6WFBGOhTMscHE0Z&#10;5IZ1gN42wTgMp0GnTK6N4sJa+Jr1RjpH/KIQ3H0uCiscaVIKsTlcDa5rvwbzK5aUhumq5kMY7A1R&#10;tKyW8OgBKmOOkY2pf4Nqa26UVYU746oNVFHUXGAOkE0Uvsjm1qiNxlzKpCv1gSag9gVPb4bln7b3&#10;htR5SseUSNaCRPgqiT01nS4T8Lg1+kHfmz4/2N4p/tUSqRYVk6W4sRpoBvH9jeDlFX8u+/tk3X1U&#10;ObzANk4hW7vCtB4VeCA7FOXpIIrYOcLh4ySeTeMQtONgiycXoHqvGq9AWn9tPBmDGayTaXSxty2H&#10;6+iPdwdjwJL+WQx1CM2nCgVojxzb/+P4oWJaoHTWMzhwfL7n+AYYQBcy6XlGrz3J9lWGj6Qbo7pK&#10;sBzijABVPQJfy7w+0eEE0idnQcG/KvAHKvc6vE4kS7Sx7laolvhNSg3UA+rLtnfW+ao4uni5pVrV&#10;TYOtB+jg4j/6d7BjflyGl8vZchaP4vF0OYrDLBvdrBbxaLqKLibZebZYZNGzx4/ipKrzXEgPt+/e&#10;KP435YY50vfdoX+taurcw/mQrCnXi8aQLYPpscIf1jhYjm7Br2FgspDL/h+zg1LrBejrbK3yJxDD&#10;KOAKKhfGJ2wqZb5T0sEoSqn9tmFGUNJ8kKDvZRTHfnbhATuAEnNqWZ9amOQAlVJHSb9duH7ebbSp&#10;ywpeilAbqXwRFjXq4+Pro8IWxlbAHQ4ezGUYkn6ynZ7R6zjK5z8BAAD//wMAUEsDBBQABgAIAAAA&#10;IQDHDdZK3AAAAAQBAAAPAAAAZHJzL2Rvd25yZXYueG1sTI9BS8NAEIXvgv9hGcGb3aRqLWk2pRT1&#10;VIS2gvQ2TaZJaHY2ZLdJ+u8dvejlweMN732TLkfbqJ46Xzs2EE8iUMS5K2ouDXzu3x7moHxALrBx&#10;TAau5GGZ3d6kmBRu4C31u1AqKWGfoIEqhDbR2ucVWfQT1xJLdnKdxSC2K3XR4SDlttHTKJppizXL&#10;QoUtrSvKz7uLNfA+4LB6jF/7zfm0vh72zx9fm5iMub8bVwtQgcbwdww/+IIOmTAd3YULrxoD8kj4&#10;VcnmsyexRwMv0wh0lur/8Nk3AAAA//8DAFBLAQItABQABgAIAAAAIQC2gziS/gAAAOEBAAATAAAA&#10;AAAAAAAAAAAAAAAAAABbQ29udGVudF9UeXBlc10ueG1sUEsBAi0AFAAGAAgAAAAhADj9If/WAAAA&#10;lAEAAAsAAAAAAAAAAAAAAAAALwEAAF9yZWxzLy5yZWxzUEsBAi0AFAAGAAgAAAAhAPq/vdC5AgAA&#10;EgYAAA4AAAAAAAAAAAAAAAAALgIAAGRycy9lMm9Eb2MueG1sUEsBAi0AFAAGAAgAAAAhAMcN1krc&#10;AAAABAEAAA8AAAAAAAAAAAAAAAAAEwUAAGRycy9kb3ducmV2LnhtbFBLBQYAAAAABAAEAPMAAAAc&#10;BgAAAAA=&#10;">
                <o:lock v:ext="edit" aspectratio="t"/>
                <v:rect id="AutoShape 5" o:spid="_x0000_s1027" style="position:absolute;left:2520;top:5617;width:720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w10:anchorlock/>
              </v:group>
            </w:pict>
          </mc:Fallback>
        </mc:AlternateContent>
      </w:r>
    </w:p>
    <w:p w:rsidR="00E472A9" w:rsidRDefault="00E472A9" w:rsidP="00E472A9">
      <w:pPr>
        <w:rPr>
          <w:rFonts w:ascii="Arial Narrow" w:eastAsia="Batang" w:hAnsi="Arial Narrow" w:cs="Arial"/>
        </w:rPr>
      </w:pPr>
      <w:r>
        <w:rPr>
          <w:rFonts w:ascii="Arial Narrow" w:eastAsia="Batang" w:hAnsi="Arial Narrow" w:cs="Arial"/>
        </w:rPr>
        <w:t>____ Band 1</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____ Dance 1</w:t>
      </w:r>
    </w:p>
    <w:p w:rsidR="00144C89" w:rsidRDefault="00E472A9" w:rsidP="00E472A9">
      <w:pPr>
        <w:rPr>
          <w:rFonts w:ascii="Arial Narrow" w:eastAsia="Batang" w:hAnsi="Arial Narrow" w:cs="Arial"/>
        </w:rPr>
      </w:pPr>
      <w:r>
        <w:rPr>
          <w:rFonts w:ascii="Arial Narrow" w:eastAsia="Batang" w:hAnsi="Arial Narrow" w:cs="Arial"/>
        </w:rPr>
        <w:t>____ Band 2</w:t>
      </w:r>
      <w:r w:rsidR="00144C89">
        <w:rPr>
          <w:rFonts w:ascii="Arial Narrow" w:eastAsia="Batang" w:hAnsi="Arial Narrow" w:cs="Arial"/>
        </w:rPr>
        <w:tab/>
      </w:r>
      <w:r w:rsidR="00144C89">
        <w:rPr>
          <w:rFonts w:ascii="Arial Narrow" w:eastAsia="Batang" w:hAnsi="Arial Narrow" w:cs="Arial"/>
        </w:rPr>
        <w:tab/>
      </w:r>
      <w:r w:rsidR="00144C89">
        <w:rPr>
          <w:rFonts w:ascii="Arial Narrow" w:eastAsia="Batang" w:hAnsi="Arial Narrow" w:cs="Arial"/>
        </w:rPr>
        <w:tab/>
      </w:r>
      <w:r w:rsidR="00144C89">
        <w:rPr>
          <w:rFonts w:ascii="Arial Narrow" w:eastAsia="Batang" w:hAnsi="Arial Narrow" w:cs="Arial"/>
        </w:rPr>
        <w:tab/>
      </w:r>
      <w:r w:rsidR="00144C89">
        <w:rPr>
          <w:rFonts w:ascii="Arial Narrow" w:eastAsia="Batang" w:hAnsi="Arial Narrow" w:cs="Arial"/>
        </w:rPr>
        <w:tab/>
      </w:r>
      <w:r w:rsidR="00144C89">
        <w:rPr>
          <w:rFonts w:ascii="Arial Narrow" w:eastAsia="Batang" w:hAnsi="Arial Narrow" w:cs="Arial"/>
        </w:rPr>
        <w:tab/>
        <w:t>____ Advanced Dance**</w:t>
      </w:r>
    </w:p>
    <w:p w:rsidR="00E472A9" w:rsidRDefault="00144C89" w:rsidP="00E472A9">
      <w:pPr>
        <w:rPr>
          <w:rFonts w:ascii="Arial Narrow" w:eastAsia="Batang" w:hAnsi="Arial Narrow" w:cs="Arial"/>
        </w:rPr>
      </w:pPr>
      <w:r>
        <w:rPr>
          <w:rFonts w:ascii="Arial Narrow" w:eastAsia="Batang" w:hAnsi="Arial Narrow" w:cs="Arial"/>
        </w:rPr>
        <w:t>____ Wind Ensemble*</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sidR="00E472A9">
        <w:rPr>
          <w:rFonts w:ascii="Arial Narrow" w:eastAsia="Batang" w:hAnsi="Arial Narrow" w:cs="Arial"/>
        </w:rPr>
        <w:t xml:space="preserve">____ </w:t>
      </w:r>
      <w:r>
        <w:rPr>
          <w:rFonts w:ascii="Arial Narrow" w:eastAsia="Batang" w:hAnsi="Arial Narrow" w:cs="Arial"/>
        </w:rPr>
        <w:t>French Beginning ****</w:t>
      </w:r>
    </w:p>
    <w:p w:rsidR="00E472A9" w:rsidRDefault="00E472A9" w:rsidP="00E472A9">
      <w:pPr>
        <w:rPr>
          <w:rFonts w:ascii="Arial Narrow" w:eastAsia="Batang" w:hAnsi="Arial Narrow" w:cs="Arial"/>
        </w:rPr>
      </w:pPr>
      <w:r>
        <w:rPr>
          <w:rFonts w:ascii="Arial Narrow" w:eastAsia="Batang" w:hAnsi="Arial Narrow" w:cs="Arial"/>
        </w:rPr>
        <w:t>____ Jazz Band*</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____ Spanish Beginning ****</w:t>
      </w:r>
    </w:p>
    <w:p w:rsidR="00E472A9" w:rsidRDefault="00E472A9" w:rsidP="00E472A9">
      <w:pPr>
        <w:rPr>
          <w:rFonts w:ascii="Arial Narrow" w:eastAsia="Batang" w:hAnsi="Arial Narrow" w:cs="Arial"/>
        </w:rPr>
      </w:pPr>
      <w:r>
        <w:rPr>
          <w:rFonts w:ascii="Arial Narrow" w:eastAsia="Batang" w:hAnsi="Arial Narrow" w:cs="Arial"/>
        </w:rPr>
        <w:t>____ Orchestra 1</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____ Chinese Beginning ****</w:t>
      </w:r>
    </w:p>
    <w:p w:rsidR="00E472A9" w:rsidRDefault="00E472A9" w:rsidP="00E472A9">
      <w:pPr>
        <w:rPr>
          <w:rFonts w:ascii="Arial Narrow" w:eastAsia="Batang" w:hAnsi="Arial Narrow" w:cs="Arial"/>
        </w:rPr>
      </w:pPr>
      <w:r>
        <w:rPr>
          <w:rFonts w:ascii="Arial Narrow" w:eastAsia="Batang" w:hAnsi="Arial Narrow" w:cs="Arial"/>
        </w:rPr>
        <w:t>____ Orchestra 2</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 xml:space="preserve">____ </w:t>
      </w:r>
      <w:r w:rsidR="00144C89">
        <w:rPr>
          <w:rFonts w:ascii="Arial Narrow" w:eastAsia="Batang" w:hAnsi="Arial Narrow" w:cs="Arial"/>
        </w:rPr>
        <w:t>Engineering Research 1</w:t>
      </w:r>
    </w:p>
    <w:p w:rsidR="00E472A9" w:rsidRDefault="00E472A9" w:rsidP="00E472A9">
      <w:pPr>
        <w:rPr>
          <w:rFonts w:ascii="Arial Narrow" w:eastAsia="Batang" w:hAnsi="Arial Narrow" w:cs="Arial"/>
        </w:rPr>
      </w:pPr>
      <w:r>
        <w:rPr>
          <w:rFonts w:ascii="Arial Narrow" w:eastAsia="Batang" w:hAnsi="Arial Narrow" w:cs="Arial"/>
        </w:rPr>
        <w:t>____ Chorus 1</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 xml:space="preserve">____ </w:t>
      </w:r>
      <w:r w:rsidR="00144C89">
        <w:rPr>
          <w:rFonts w:ascii="Arial Narrow" w:eastAsia="Batang" w:hAnsi="Arial Narrow" w:cs="Arial"/>
        </w:rPr>
        <w:t>Pathways to Engineering</w:t>
      </w:r>
    </w:p>
    <w:p w:rsidR="00E472A9" w:rsidRDefault="00E472A9" w:rsidP="00E472A9">
      <w:pPr>
        <w:rPr>
          <w:rFonts w:ascii="Arial Narrow" w:eastAsia="Batang" w:hAnsi="Arial Narrow" w:cs="Arial"/>
        </w:rPr>
      </w:pPr>
      <w:r>
        <w:rPr>
          <w:rFonts w:ascii="Arial Narrow" w:eastAsia="Batang" w:hAnsi="Arial Narrow" w:cs="Arial"/>
        </w:rPr>
        <w:t>____ Chorus 2</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____</w:t>
      </w:r>
      <w:r w:rsidRPr="00B016DE">
        <w:rPr>
          <w:rFonts w:ascii="Arial Narrow" w:eastAsia="Batang" w:hAnsi="Arial Narrow" w:cs="Arial"/>
        </w:rPr>
        <w:t xml:space="preserve"> </w:t>
      </w:r>
      <w:r>
        <w:rPr>
          <w:rFonts w:ascii="Arial Narrow" w:eastAsia="Batang" w:hAnsi="Arial Narrow" w:cs="Arial"/>
        </w:rPr>
        <w:t xml:space="preserve">Art 1 </w:t>
      </w:r>
    </w:p>
    <w:p w:rsidR="00E472A9" w:rsidRDefault="00E472A9" w:rsidP="00E472A9">
      <w:pPr>
        <w:rPr>
          <w:rFonts w:ascii="Arial Narrow" w:eastAsia="Batang" w:hAnsi="Arial Narrow" w:cs="Arial"/>
        </w:rPr>
      </w:pPr>
      <w:r>
        <w:rPr>
          <w:rFonts w:ascii="Arial Narrow" w:eastAsia="Batang" w:hAnsi="Arial Narrow" w:cs="Arial"/>
        </w:rPr>
        <w:t>____ Show Choir (chorus 3)*</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____ Art</w:t>
      </w:r>
      <w:r w:rsidR="000D1CD5">
        <w:rPr>
          <w:rFonts w:ascii="Arial Narrow" w:eastAsia="Batang" w:hAnsi="Arial Narrow" w:cs="Arial"/>
        </w:rPr>
        <w:t xml:space="preserve"> 2</w:t>
      </w:r>
    </w:p>
    <w:p w:rsidR="00E472A9" w:rsidRDefault="00E472A9" w:rsidP="00E472A9">
      <w:pPr>
        <w:rPr>
          <w:rFonts w:ascii="Arial Narrow" w:eastAsia="Batang" w:hAnsi="Arial Narrow" w:cs="Arial"/>
        </w:rPr>
      </w:pPr>
      <w:r>
        <w:rPr>
          <w:rFonts w:ascii="Arial Narrow" w:eastAsia="Batang" w:hAnsi="Arial Narrow" w:cs="Arial"/>
        </w:rPr>
        <w:t>____ Drama 1</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 xml:space="preserve">____ </w:t>
      </w:r>
      <w:r w:rsidR="00144C89">
        <w:rPr>
          <w:rFonts w:ascii="Arial Narrow" w:eastAsia="Batang" w:hAnsi="Arial Narrow" w:cs="Arial"/>
        </w:rPr>
        <w:t>AVID****</w:t>
      </w:r>
    </w:p>
    <w:p w:rsidR="00E472A9" w:rsidRDefault="00E472A9" w:rsidP="00E472A9">
      <w:pPr>
        <w:rPr>
          <w:rFonts w:ascii="Arial Narrow" w:eastAsia="Batang" w:hAnsi="Arial Narrow" w:cs="Arial"/>
        </w:rPr>
      </w:pPr>
      <w:r>
        <w:rPr>
          <w:rFonts w:ascii="Arial Narrow" w:eastAsia="Batang" w:hAnsi="Arial Narrow" w:cs="Arial"/>
        </w:rPr>
        <w:t>____ Drama 2</w:t>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r>
      <w:r>
        <w:rPr>
          <w:rFonts w:ascii="Arial Narrow" w:eastAsia="Batang" w:hAnsi="Arial Narrow" w:cs="Arial"/>
        </w:rPr>
        <w:tab/>
        <w:t xml:space="preserve">____ </w:t>
      </w:r>
      <w:r w:rsidR="00144C89">
        <w:rPr>
          <w:rFonts w:ascii="Arial Narrow" w:eastAsia="Batang" w:hAnsi="Arial Narrow" w:cs="Arial"/>
        </w:rPr>
        <w:t>Musical Theater (drama 3)*</w:t>
      </w:r>
    </w:p>
    <w:p w:rsidR="00E472A9" w:rsidRDefault="00E472A9" w:rsidP="00E472A9">
      <w:pPr>
        <w:rPr>
          <w:rFonts w:ascii="Arial Narrow" w:eastAsia="Batang" w:hAnsi="Arial Narrow" w:cs="Arial"/>
        </w:rPr>
      </w:pPr>
      <w:r>
        <w:rPr>
          <w:rFonts w:ascii="Arial Narrow" w:eastAsia="Batang" w:hAnsi="Arial Narrow" w:cs="Arial"/>
        </w:rPr>
        <w:t xml:space="preserve"> </w:t>
      </w:r>
    </w:p>
    <w:p w:rsidR="00E472A9" w:rsidRDefault="00E472A9" w:rsidP="00E472A9">
      <w:pPr>
        <w:ind w:firstLine="720"/>
        <w:rPr>
          <w:rFonts w:ascii="Arial Narrow" w:eastAsia="Batang" w:hAnsi="Arial Narrow" w:cs="Arial"/>
        </w:rPr>
      </w:pPr>
      <w:r>
        <w:rPr>
          <w:rFonts w:ascii="Arial Narrow" w:eastAsia="Batang" w:hAnsi="Arial Narrow" w:cs="Arial"/>
        </w:rPr>
        <w:t>I have read this information completely and agree with the choices marked above.</w:t>
      </w:r>
    </w:p>
    <w:p w:rsidR="00E472A9" w:rsidRDefault="00E472A9" w:rsidP="00E472A9">
      <w:pPr>
        <w:jc w:val="center"/>
        <w:rPr>
          <w:rFonts w:ascii="Arial Narrow" w:eastAsia="Batang" w:hAnsi="Arial Narrow" w:cs="Arial"/>
        </w:rPr>
      </w:pPr>
    </w:p>
    <w:p w:rsidR="00E472A9" w:rsidRDefault="00E472A9" w:rsidP="00E472A9">
      <w:pPr>
        <w:rPr>
          <w:rFonts w:ascii="Arial Narrow" w:eastAsia="Batang" w:hAnsi="Arial Narrow" w:cs="Arial"/>
        </w:rPr>
      </w:pPr>
      <w:r>
        <w:rPr>
          <w:rFonts w:ascii="Arial Narrow" w:eastAsia="Batang" w:hAnsi="Arial Narrow" w:cs="Arial"/>
        </w:rPr>
        <w:t>Parent Signature</w:t>
      </w:r>
      <w:proofErr w:type="gramStart"/>
      <w:r>
        <w:rPr>
          <w:rFonts w:ascii="Arial Narrow" w:eastAsia="Batang" w:hAnsi="Arial Narrow" w:cs="Arial"/>
        </w:rPr>
        <w:t>:_</w:t>
      </w:r>
      <w:proofErr w:type="gramEnd"/>
      <w:r>
        <w:rPr>
          <w:rFonts w:ascii="Arial Narrow" w:eastAsia="Batang" w:hAnsi="Arial Narrow" w:cs="Arial"/>
        </w:rPr>
        <w:t>_______________________________________________________________</w:t>
      </w:r>
    </w:p>
    <w:p w:rsidR="00E472A9" w:rsidRDefault="00E472A9" w:rsidP="00E472A9">
      <w:pPr>
        <w:rPr>
          <w:rFonts w:ascii="Arial Narrow" w:eastAsia="Batang" w:hAnsi="Arial Narrow" w:cs="Arial"/>
        </w:rPr>
      </w:pPr>
    </w:p>
    <w:p w:rsidR="00E472A9" w:rsidRDefault="00E472A9" w:rsidP="00E472A9">
      <w:pPr>
        <w:rPr>
          <w:rFonts w:ascii="Arial Narrow" w:eastAsia="Batang" w:hAnsi="Arial Narrow" w:cs="Arial"/>
        </w:rPr>
      </w:pPr>
    </w:p>
    <w:p w:rsidR="00E472A9" w:rsidRPr="00521426" w:rsidRDefault="00C16975" w:rsidP="00E472A9">
      <w:pPr>
        <w:rPr>
          <w:rFonts w:ascii="Arial Narrow" w:eastAsia="Batang" w:hAnsi="Arial Narrow" w:cs="Arial"/>
        </w:rPr>
      </w:pPr>
      <w:r>
        <w:rPr>
          <w:rFonts w:ascii="Arial Narrow" w:eastAsia="Batang" w:hAnsi="Arial Narrow" w:cs="Arial"/>
          <w:noProof/>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346075</wp:posOffset>
                </wp:positionV>
                <wp:extent cx="7200900" cy="1143000"/>
                <wp:effectExtent l="9525" t="12700" r="9525"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43000"/>
                        </a:xfrm>
                        <a:prstGeom prst="rect">
                          <a:avLst/>
                        </a:prstGeom>
                        <a:solidFill>
                          <a:srgbClr val="FFFFFF"/>
                        </a:solidFill>
                        <a:ln w="9525">
                          <a:solidFill>
                            <a:srgbClr val="000000"/>
                          </a:solidFill>
                          <a:miter lim="800000"/>
                          <a:headEnd/>
                          <a:tailEnd/>
                        </a:ln>
                      </wps:spPr>
                      <wps:txbx>
                        <w:txbxContent>
                          <w:p w:rsidR="00E472A9" w:rsidRDefault="00E472A9" w:rsidP="00E472A9">
                            <w:r>
                              <w:t>* Jazz Band</w:t>
                            </w:r>
                            <w:r w:rsidR="00144C89">
                              <w:t>, Wind Ensemble</w:t>
                            </w:r>
                            <w:r w:rsidR="00CE630D">
                              <w:t xml:space="preserve">, Musical Theater </w:t>
                            </w:r>
                            <w:r>
                              <w:t>and Show Choir require an audition.</w:t>
                            </w:r>
                          </w:p>
                          <w:p w:rsidR="00E472A9" w:rsidRDefault="00E472A9" w:rsidP="00E472A9">
                            <w:r>
                              <w:t xml:space="preserve">** Advanced Dance requires an audition and student insurance. Student insurance can be purchased through Pinellas County Schools at the following site: </w:t>
                            </w:r>
                            <w:hyperlink r:id="rId4" w:history="1">
                              <w:r w:rsidRPr="000563F1">
                                <w:rPr>
                                  <w:rStyle w:val="Hyperlink"/>
                                </w:rPr>
                                <w:t>www.pinellas.k12.fl.us/HR/Risk/StudentAccident.html</w:t>
                              </w:r>
                            </w:hyperlink>
                            <w:r>
                              <w:t xml:space="preserve"> </w:t>
                            </w:r>
                          </w:p>
                          <w:p w:rsidR="00E472A9" w:rsidRDefault="00E472A9" w:rsidP="00E472A9">
                            <w:r>
                              <w:t xml:space="preserve">***AVID requires an application and interview. </w:t>
                            </w:r>
                          </w:p>
                          <w:p w:rsidR="00E472A9" w:rsidRDefault="00E472A9" w:rsidP="00E472A9">
                            <w:r>
                              <w:t xml:space="preserve">**** Some high school programs have foreign language as a requirement for admission. Not all foreign languages are offered at all Pinellas County high schools. </w:t>
                            </w:r>
                          </w:p>
                          <w:p w:rsidR="00E472A9" w:rsidRDefault="00E472A9" w:rsidP="00E472A9"/>
                          <w:p w:rsidR="00E472A9" w:rsidRDefault="00E472A9" w:rsidP="00E472A9"/>
                          <w:p w:rsidR="00E472A9" w:rsidRDefault="00E472A9" w:rsidP="00E472A9"/>
                          <w:p w:rsidR="00E472A9" w:rsidRDefault="00E472A9" w:rsidP="00E472A9"/>
                          <w:p w:rsidR="00E472A9" w:rsidRDefault="00E472A9" w:rsidP="00E472A9">
                            <w:r>
                              <w:t>T</w:t>
                            </w:r>
                          </w:p>
                          <w:p w:rsidR="00E472A9" w:rsidRDefault="00E472A9" w:rsidP="00E472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63pt;margin-top:27.25pt;width:567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G7LQIAAFgEAAAOAAAAZHJzL2Uyb0RvYy54bWysVF1v2yAUfZ+0/4B4X+xkydpYcaouXaZJ&#10;3YfU7gdgjG004DIgsbtf3wtOUm97m+YHBNzL4dxzLt7cDFqRo3BeginpfJZTIgyHWpq2pN8f92+u&#10;KfGBmZopMKKkT8LTm+3rV5veFmIBHahaOIIgxhe9LWkXgi2yzPNOaOZnYIXBYANOs4BL12a1Yz2i&#10;a5Ut8vxd1oOrrQMuvMfduzFItwm/aQQPX5vGi0BUSZFbSKNLYxXHbLthReuY7SQ/0WD/wEIzafDS&#10;C9QdC4wcnPwLSkvuwEMTZhx0Bk0juUg1YDXz/I9qHjpmRaoFxfH2IpP/f7D8y/GbI7JG7ygxTKNF&#10;j2II5D0M5Cqq01tfYNKDxbQw4HbMjJV6ew/8hycGdh0zrbh1DvpOsBrZzePJbHJ0xPERpOo/Q43X&#10;sEOABDQ0TkdAFIMgOrr0dHEmUuG4eYVer3MMcYzN58u3OS7iHaw4H7fOh48CNImTkjq0PsGz470P&#10;Y+o5JdEHJeu9VCotXFvtlCNHhm2yT98J3U/TlCF9SderxWpUYBrzUwhk90LwNwgtA/a7krqk15ck&#10;VkTdPpgaabIiMKnGOVanzEnIqN2oYhiqITm2OPtTQf2EyjoY2xufI046cL8o6bG1S+p/HpgTlKhP&#10;Bt1Zz5fL+BbSYrlCbSlx00g1jTDDEaqkgZJxugvj+zlYJ9sObxr7wcAtOtrIpHW0fmR1oo/tm9w6&#10;PbX4PqbrlPXyQ9g+AwAA//8DAFBLAwQUAAYACAAAACEAvf2mceEAAAAMAQAADwAAAGRycy9kb3du&#10;cmV2LnhtbEyPzU7DMBCE70i8g7VIXFBrN21DCNlUCAkENygIrm68TSL8E2w3DW+Pe4Ljzo5mvqk2&#10;k9FsJB96ZxEWcwGMbONUb1uE97eHWQEsRGmV1M4Swg8F2NTnZ5UslTvaVxq3sWUpxIZSInQxDiXn&#10;oenIyDB3A9n02ztvZEynb7ny8pjCjeaZEDk3srepoZMD3XfUfG0PBqFYPY2f4Xn58tHke30Tr67H&#10;x2+PeHkx3d0CizTFPzOc8BM61Ilp5w5WBaYRZossT2Miwnq1BnZyCFEkZYeQLZPE64r/H1H/AgAA&#10;//8DAFBLAQItABQABgAIAAAAIQC2gziS/gAAAOEBAAATAAAAAAAAAAAAAAAAAAAAAABbQ29udGVu&#10;dF9UeXBlc10ueG1sUEsBAi0AFAAGAAgAAAAhADj9If/WAAAAlAEAAAsAAAAAAAAAAAAAAAAALwEA&#10;AF9yZWxzLy5yZWxzUEsBAi0AFAAGAAgAAAAhAE58QbstAgAAWAQAAA4AAAAAAAAAAAAAAAAALgIA&#10;AGRycy9lMm9Eb2MueG1sUEsBAi0AFAAGAAgAAAAhAL39pnHhAAAADAEAAA8AAAAAAAAAAAAAAAAA&#10;hwQAAGRycy9kb3ducmV2LnhtbFBLBQYAAAAABAAEAPMAAACVBQAAAAA=&#10;">
                <v:textbox>
                  <w:txbxContent>
                    <w:p w:rsidR="00E472A9" w:rsidRDefault="00E472A9" w:rsidP="00E472A9">
                      <w:r>
                        <w:t>* Jazz Band</w:t>
                      </w:r>
                      <w:r w:rsidR="00144C89">
                        <w:t>, Wind Ensemble</w:t>
                      </w:r>
                      <w:r w:rsidR="00CE630D">
                        <w:t xml:space="preserve">, Musical Theater </w:t>
                      </w:r>
                      <w:r>
                        <w:t>and Show Choir require an audition.</w:t>
                      </w:r>
                    </w:p>
                    <w:p w:rsidR="00E472A9" w:rsidRDefault="00E472A9" w:rsidP="00E472A9">
                      <w:r>
                        <w:t xml:space="preserve">** Advanced Dance requires an audition and student insurance. Student insurance can be purchased through Pinellas County Schools at the following site: </w:t>
                      </w:r>
                      <w:hyperlink r:id="rId5" w:history="1">
                        <w:r w:rsidRPr="000563F1">
                          <w:rPr>
                            <w:rStyle w:val="Hyperlink"/>
                          </w:rPr>
                          <w:t>www.pinellas.k12.fl.us/HR/Risk/StudentAccident.html</w:t>
                        </w:r>
                      </w:hyperlink>
                      <w:r>
                        <w:t xml:space="preserve"> </w:t>
                      </w:r>
                    </w:p>
                    <w:p w:rsidR="00E472A9" w:rsidRDefault="00E472A9" w:rsidP="00E472A9">
                      <w:r>
                        <w:t xml:space="preserve">***AVID requires an application and interview. </w:t>
                      </w:r>
                    </w:p>
                    <w:p w:rsidR="00E472A9" w:rsidRDefault="00E472A9" w:rsidP="00E472A9">
                      <w:r>
                        <w:t xml:space="preserve">**** Some high school programs have foreign language as a requirement for admission. Not all foreign languages are offered at all Pinellas County high schools. </w:t>
                      </w:r>
                    </w:p>
                    <w:p w:rsidR="00E472A9" w:rsidRDefault="00E472A9" w:rsidP="00E472A9"/>
                    <w:p w:rsidR="00E472A9" w:rsidRDefault="00E472A9" w:rsidP="00E472A9"/>
                    <w:p w:rsidR="00E472A9" w:rsidRDefault="00E472A9" w:rsidP="00E472A9"/>
                    <w:p w:rsidR="00E472A9" w:rsidRDefault="00E472A9" w:rsidP="00E472A9"/>
                    <w:p w:rsidR="00E472A9" w:rsidRDefault="00E472A9" w:rsidP="00E472A9">
                      <w:r>
                        <w:t>T</w:t>
                      </w:r>
                    </w:p>
                    <w:p w:rsidR="00E472A9" w:rsidRDefault="00E472A9" w:rsidP="00E472A9"/>
                  </w:txbxContent>
                </v:textbox>
              </v:shape>
            </w:pict>
          </mc:Fallback>
        </mc:AlternateContent>
      </w:r>
      <w:r w:rsidR="00E472A9">
        <w:rPr>
          <w:rFonts w:ascii="Arial Narrow" w:eastAsia="Batang" w:hAnsi="Arial Narrow" w:cs="Arial"/>
        </w:rPr>
        <w:t>Student Signature</w:t>
      </w:r>
      <w:proofErr w:type="gramStart"/>
      <w:r w:rsidR="00E472A9">
        <w:rPr>
          <w:rFonts w:ascii="Arial Narrow" w:eastAsia="Batang" w:hAnsi="Arial Narrow" w:cs="Arial"/>
        </w:rPr>
        <w:t>:_</w:t>
      </w:r>
      <w:proofErr w:type="gramEnd"/>
      <w:r w:rsidR="00E472A9">
        <w:rPr>
          <w:rFonts w:ascii="Arial Narrow" w:eastAsia="Batang" w:hAnsi="Arial Narrow" w:cs="Arial"/>
        </w:rPr>
        <w:t>_______________________________________________________________</w:t>
      </w:r>
    </w:p>
    <w:p w:rsidR="00E472A9" w:rsidRDefault="00E472A9" w:rsidP="00E472A9"/>
    <w:p w:rsidR="00E472A9" w:rsidRDefault="00E472A9" w:rsidP="00E472A9"/>
    <w:p w:rsidR="0099360F" w:rsidRDefault="00003D4B"/>
    <w:sectPr w:rsidR="0099360F" w:rsidSect="002C20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A9"/>
    <w:rsid w:val="00003D4B"/>
    <w:rsid w:val="000D1CD5"/>
    <w:rsid w:val="00144C89"/>
    <w:rsid w:val="002C200A"/>
    <w:rsid w:val="00413526"/>
    <w:rsid w:val="00A15D51"/>
    <w:rsid w:val="00C16975"/>
    <w:rsid w:val="00CE630D"/>
    <w:rsid w:val="00E472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49939-4247-4198-889B-48F464DC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A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7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llas.k12.fl.us/HR/Risk/StudentAccident.html" TargetMode="External"/><Relationship Id="rId4" Type="http://schemas.openxmlformats.org/officeDocument/2006/relationships/hyperlink" Target="http://www.pinellas.k12.fl.us/HR/Risk/StudentAcci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hagie</dc:creator>
  <cp:lastModifiedBy>Stapler Karen</cp:lastModifiedBy>
  <cp:revision>2</cp:revision>
  <dcterms:created xsi:type="dcterms:W3CDTF">2017-02-03T20:26:00Z</dcterms:created>
  <dcterms:modified xsi:type="dcterms:W3CDTF">2017-02-03T20:26:00Z</dcterms:modified>
</cp:coreProperties>
</file>